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center"/>
        <w:outlineLvl w:val="9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镇康县国有资本投资运营有限责任公司员工选调计划表</w:t>
      </w:r>
    </w:p>
    <w:tbl>
      <w:tblPr>
        <w:tblStyle w:val="11"/>
        <w:tblpPr w:leftFromText="180" w:rightFromText="180" w:vertAnchor="text" w:horzAnchor="page" w:tblpXSpec="center" w:tblpY="529"/>
        <w:tblOverlap w:val="never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45"/>
        <w:gridCol w:w="785"/>
        <w:gridCol w:w="1162"/>
        <w:gridCol w:w="946"/>
        <w:gridCol w:w="1111"/>
        <w:gridCol w:w="3234"/>
        <w:gridCol w:w="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用人单位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岗位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选调人数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范围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内容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招聘条件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723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岗位需求条件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  <w:jc w:val="center"/>
        </w:trPr>
        <w:tc>
          <w:tcPr>
            <w:tcW w:w="1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镇康县国有资本投资运营有限责任公司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镇康县文化旅游开发运营有限责任公司管理岗</w:t>
            </w:r>
          </w:p>
        </w:tc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党政机关、事业单位、央企、国企正式员工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负责镇康县文化旅游开发运营有限责任公司运营管理等相关工作。</w:t>
            </w:r>
          </w:p>
        </w:tc>
        <w:tc>
          <w:tcPr>
            <w:tcW w:w="11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各级党政机关事业单位、央企、国企正式编制人员，并且有3年以上工作经验。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 </w:t>
            </w:r>
          </w:p>
        </w:tc>
        <w:tc>
          <w:tcPr>
            <w:tcW w:w="32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1.基本要求：遵守国家法律法规，拥护党的路线、方针、政策，组织纪律性强，具有良好的职业道德，责任心强、沟通协调能力强，有团队协作精神。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2.工作技能：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熟悉Word、Excel、PowerPoint等办公软件，有一定文字写作能力；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有一定运营管理能力；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具有宣传统筹策划能力，善于宣传推广。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3.学历及专业：本科及以上学历、专业不限。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4.工作经验：有3年以上的工作经验。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5.男性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名，女性1名。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6.年龄：35周岁及以下。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7.民族：不限。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8.其他要求：服从工作安排，为人诚实，工作严谨，原则性强，有较强的敬业精神及执行能力。</w:t>
            </w:r>
          </w:p>
        </w:tc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872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镇康县国有资本投资运营有限责任公司选调人员报名表</w:t>
      </w:r>
    </w:p>
    <w:tbl>
      <w:tblPr>
        <w:tblStyle w:val="10"/>
        <w:tblpPr w:leftFromText="180" w:rightFromText="180" w:vertAnchor="text" w:horzAnchor="page" w:tblpXSpec="center" w:tblpY="230"/>
        <w:tblOverlap w:val="never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74"/>
        <w:gridCol w:w="1178"/>
        <w:gridCol w:w="883"/>
        <w:gridCol w:w="260"/>
        <w:gridCol w:w="343"/>
        <w:gridCol w:w="230"/>
        <w:gridCol w:w="169"/>
        <w:gridCol w:w="401"/>
        <w:gridCol w:w="535"/>
        <w:gridCol w:w="608"/>
        <w:gridCol w:w="277"/>
        <w:gridCol w:w="866"/>
        <w:gridCol w:w="533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姓  名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性  别</w:t>
            </w:r>
          </w:p>
        </w:tc>
        <w:tc>
          <w:tcPr>
            <w:tcW w:w="10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民  族</w:t>
            </w:r>
          </w:p>
        </w:tc>
        <w:tc>
          <w:tcPr>
            <w:tcW w:w="22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政  治</w:t>
            </w:r>
          </w:p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面  貌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籍  贯</w:t>
            </w:r>
          </w:p>
        </w:tc>
        <w:tc>
          <w:tcPr>
            <w:tcW w:w="10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参加工作时间</w:t>
            </w:r>
          </w:p>
        </w:tc>
        <w:tc>
          <w:tcPr>
            <w:tcW w:w="22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42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联 系 方 式</w:t>
            </w:r>
          </w:p>
        </w:tc>
        <w:tc>
          <w:tcPr>
            <w:tcW w:w="510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证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码</w:t>
            </w:r>
          </w:p>
        </w:tc>
        <w:tc>
          <w:tcPr>
            <w:tcW w:w="510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7"/>
                <w:sz w:val="18"/>
                <w:szCs w:val="18"/>
                <w:lang w:val="en-US" w:eastAsia="zh-CN"/>
              </w:rPr>
              <w:t>具 有 相 关 职 称/ 资 格 证 书</w:t>
            </w:r>
          </w:p>
        </w:tc>
        <w:tc>
          <w:tcPr>
            <w:tcW w:w="714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学  历</w:t>
            </w:r>
          </w:p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学  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全日制</w:t>
            </w:r>
          </w:p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教  育</w:t>
            </w:r>
          </w:p>
        </w:tc>
        <w:tc>
          <w:tcPr>
            <w:tcW w:w="17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毕业院校</w:t>
            </w:r>
          </w:p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及 专 业</w:t>
            </w:r>
          </w:p>
        </w:tc>
        <w:tc>
          <w:tcPr>
            <w:tcW w:w="34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在  职</w:t>
            </w:r>
          </w:p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教  育</w:t>
            </w:r>
          </w:p>
        </w:tc>
        <w:tc>
          <w:tcPr>
            <w:tcW w:w="17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9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毕业院校</w:t>
            </w:r>
          </w:p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及 专 业</w:t>
            </w:r>
          </w:p>
        </w:tc>
        <w:tc>
          <w:tcPr>
            <w:tcW w:w="34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现 工 作 单 位</w:t>
            </w:r>
          </w:p>
        </w:tc>
        <w:tc>
          <w:tcPr>
            <w:tcW w:w="714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2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现从事工作及职务</w:t>
            </w:r>
          </w:p>
        </w:tc>
        <w:tc>
          <w:tcPr>
            <w:tcW w:w="714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联 系 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话</w:t>
            </w:r>
          </w:p>
        </w:tc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43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简历</w:t>
            </w:r>
          </w:p>
        </w:tc>
        <w:tc>
          <w:tcPr>
            <w:tcW w:w="714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奖惩情况</w:t>
            </w:r>
          </w:p>
        </w:tc>
        <w:tc>
          <w:tcPr>
            <w:tcW w:w="714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近三年年度考核结果</w:t>
            </w:r>
          </w:p>
        </w:tc>
        <w:tc>
          <w:tcPr>
            <w:tcW w:w="714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29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家庭主要成员及重要社会关系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称谓</w:t>
            </w: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25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29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5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29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5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29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5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29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5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229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5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2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本人签字</w:t>
            </w:r>
          </w:p>
        </w:tc>
        <w:tc>
          <w:tcPr>
            <w:tcW w:w="714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我保证所填写的表格内容真实并对真实性负责，同意公司在必要的情况下对有关信息进行核实。</w:t>
            </w:r>
          </w:p>
          <w:p>
            <w:pPr>
              <w:ind w:firstLine="3600" w:firstLineChars="20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调动人员（签字）：</w:t>
            </w:r>
          </w:p>
          <w:p>
            <w:pPr>
              <w:ind w:firstLine="3600" w:firstLineChars="2000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     月 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LF_Kai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000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ZTVlOWQ4ZGE4MjMwNmIyNmQ0NzliYjVlZmJmYjEifQ=="/>
  </w:docVars>
  <w:rsids>
    <w:rsidRoot w:val="00000000"/>
    <w:rsid w:val="00BE32F3"/>
    <w:rsid w:val="04B07739"/>
    <w:rsid w:val="079C4C68"/>
    <w:rsid w:val="09B00F87"/>
    <w:rsid w:val="09FC5D28"/>
    <w:rsid w:val="0A2C09E8"/>
    <w:rsid w:val="0AC605F6"/>
    <w:rsid w:val="0C1A62B1"/>
    <w:rsid w:val="0E4B4EB4"/>
    <w:rsid w:val="111B209C"/>
    <w:rsid w:val="1203237E"/>
    <w:rsid w:val="121712D1"/>
    <w:rsid w:val="14FD5D13"/>
    <w:rsid w:val="157015EE"/>
    <w:rsid w:val="194A5A1E"/>
    <w:rsid w:val="1A4D4F77"/>
    <w:rsid w:val="1A513AF6"/>
    <w:rsid w:val="1AA54858"/>
    <w:rsid w:val="1ACF6E80"/>
    <w:rsid w:val="1D4F48CE"/>
    <w:rsid w:val="1D811174"/>
    <w:rsid w:val="1FA85442"/>
    <w:rsid w:val="2010196E"/>
    <w:rsid w:val="21322057"/>
    <w:rsid w:val="21CD53CE"/>
    <w:rsid w:val="244E75E7"/>
    <w:rsid w:val="247963D2"/>
    <w:rsid w:val="27CE7A10"/>
    <w:rsid w:val="28960E1B"/>
    <w:rsid w:val="29B243DD"/>
    <w:rsid w:val="2AA84549"/>
    <w:rsid w:val="2E6474B7"/>
    <w:rsid w:val="2FED3D2A"/>
    <w:rsid w:val="33A15972"/>
    <w:rsid w:val="341958A9"/>
    <w:rsid w:val="38861E08"/>
    <w:rsid w:val="39A21BD8"/>
    <w:rsid w:val="39E072EB"/>
    <w:rsid w:val="3A6E0B22"/>
    <w:rsid w:val="3C02309D"/>
    <w:rsid w:val="3E48032E"/>
    <w:rsid w:val="4084385A"/>
    <w:rsid w:val="439B44F9"/>
    <w:rsid w:val="44EF46A4"/>
    <w:rsid w:val="48022217"/>
    <w:rsid w:val="492E0967"/>
    <w:rsid w:val="49B668F4"/>
    <w:rsid w:val="4A183E91"/>
    <w:rsid w:val="4BC87671"/>
    <w:rsid w:val="4BD85D5F"/>
    <w:rsid w:val="50EE21BB"/>
    <w:rsid w:val="51376D4F"/>
    <w:rsid w:val="520A00AE"/>
    <w:rsid w:val="52B81384"/>
    <w:rsid w:val="544F6DB8"/>
    <w:rsid w:val="54E57D32"/>
    <w:rsid w:val="5700164E"/>
    <w:rsid w:val="61E54F78"/>
    <w:rsid w:val="621F2E44"/>
    <w:rsid w:val="62BF7190"/>
    <w:rsid w:val="62FE7015"/>
    <w:rsid w:val="648B7189"/>
    <w:rsid w:val="64DA6456"/>
    <w:rsid w:val="65AB52AF"/>
    <w:rsid w:val="66FE707D"/>
    <w:rsid w:val="673734F1"/>
    <w:rsid w:val="68995FCB"/>
    <w:rsid w:val="691A75A2"/>
    <w:rsid w:val="69384C80"/>
    <w:rsid w:val="6D1B369F"/>
    <w:rsid w:val="6D3D1D79"/>
    <w:rsid w:val="6F5C6C7D"/>
    <w:rsid w:val="7025700B"/>
    <w:rsid w:val="71FC44F3"/>
    <w:rsid w:val="75805E4A"/>
    <w:rsid w:val="78180846"/>
    <w:rsid w:val="78AF77C7"/>
    <w:rsid w:val="7A385F71"/>
    <w:rsid w:val="7A682979"/>
    <w:rsid w:val="7B9C408D"/>
    <w:rsid w:val="7BA414CD"/>
    <w:rsid w:val="7C42265A"/>
    <w:rsid w:val="7E0C110C"/>
    <w:rsid w:val="7EAB3183"/>
    <w:rsid w:val="7F093C59"/>
    <w:rsid w:val="7F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_GB2312"/>
      <w:sz w:val="32"/>
      <w:szCs w:val="22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widowControl/>
      <w:adjustRightInd w:val="0"/>
      <w:snapToGrid w:val="0"/>
      <w:spacing w:before="150" w:after="150" w:line="264" w:lineRule="auto"/>
      <w:ind w:firstLine="567"/>
    </w:pPr>
    <w:rPr>
      <w:rFonts w:ascii="华文楷体" w:hAnsi="华文楷体" w:eastAsia="LF_Kai"/>
      <w:kern w:val="0"/>
      <w:sz w:val="24"/>
      <w:szCs w:val="20"/>
      <w:lang w:val="en-GB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next w:val="1"/>
    <w:qFormat/>
    <w:uiPriority w:val="0"/>
    <w:rPr>
      <w:rFonts w:hAnsi="Courier New"/>
      <w:kern w:val="0"/>
      <w:sz w:val="20"/>
      <w:szCs w:val="21"/>
      <w:lang w:val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420" w:firstLineChars="200"/>
    </w:pPr>
    <w:rPr>
      <w:sz w:val="28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Arial Unicode MS" w:eastAsia="宋体" w:cs="Arial Unicode MS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*正文"/>
    <w:basedOn w:val="1"/>
    <w:qFormat/>
    <w:uiPriority w:val="0"/>
    <w:pPr>
      <w:spacing w:line="360" w:lineRule="auto"/>
      <w:ind w:firstLine="482"/>
    </w:pPr>
    <w:rPr>
      <w:rFonts w:ascii="宋体" w:hAnsi="宋体" w:eastAsia="宋体" w:cs="黑体"/>
      <w:sz w:val="32"/>
    </w:rPr>
  </w:style>
  <w:style w:type="paragraph" w:customStyle="1" w:styleId="17">
    <w:name w:val="0"/>
    <w:basedOn w:val="1"/>
    <w:qFormat/>
    <w:uiPriority w:val="0"/>
    <w:pPr>
      <w:widowControl/>
      <w:snapToGrid w:val="0"/>
      <w:ind w:hanging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2513</Words>
  <Characters>2637</Characters>
  <Paragraphs>51</Paragraphs>
  <TotalTime>21</TotalTime>
  <ScaleCrop>false</ScaleCrop>
  <LinksUpToDate>false</LinksUpToDate>
  <CharactersWithSpaces>2703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2021-03-02T11:19:00Z</dcterms:created>
  <dc:creator>Jpmm</dc:creator>
  <cp:lastModifiedBy>指尖上的小调调</cp:lastModifiedBy>
  <cp:lastPrinted>2022-07-22T07:35:00Z</cp:lastPrinted>
  <dcterms:modified xsi:type="dcterms:W3CDTF">2022-07-25T10:37:03Z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C77EE57E063246BEA00884D985C3492A</vt:lpwstr>
  </property>
</Properties>
</file>